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81" w:rsidRPr="006B7077" w:rsidRDefault="00E35281" w:rsidP="006B7077">
      <w:pPr>
        <w:shd w:val="clear" w:color="auto" w:fill="FFFFFF"/>
        <w:spacing w:line="240" w:lineRule="auto"/>
        <w:rPr>
          <w:rFonts w:ascii="inherit" w:eastAsia="Times New Roman" w:hAnsi="inherit" w:cs="Helvetica"/>
          <w:color w:val="333333"/>
          <w:kern w:val="36"/>
          <w:sz w:val="28"/>
          <w:szCs w:val="28"/>
          <w:lang w:eastAsia="uk-UA"/>
        </w:rPr>
      </w:pPr>
      <w:bookmarkStart w:id="0" w:name="_GoBack"/>
      <w:bookmarkEnd w:id="0"/>
      <w:r>
        <w:rPr>
          <w:rFonts w:ascii="inherit" w:eastAsia="Times New Roman" w:hAnsi="inherit" w:cs="Helvetica"/>
          <w:color w:val="333333"/>
          <w:kern w:val="36"/>
          <w:sz w:val="54"/>
          <w:szCs w:val="54"/>
          <w:lang w:eastAsia="uk-UA"/>
        </w:rPr>
        <w:t xml:space="preserve">  </w:t>
      </w:r>
      <w:r w:rsidR="006B7077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uk-UA"/>
        </w:rPr>
        <w:t xml:space="preserve">                                      </w:t>
      </w:r>
      <w:r w:rsidR="006B7077" w:rsidRPr="006B7077">
        <w:rPr>
          <w:rFonts w:ascii="inherit" w:eastAsia="Times New Roman" w:hAnsi="inherit" w:cs="Helvetica"/>
          <w:color w:val="333333"/>
          <w:kern w:val="36"/>
          <w:sz w:val="28"/>
          <w:szCs w:val="28"/>
          <w:lang w:eastAsia="uk-UA"/>
        </w:rPr>
        <w:t>Погоджено:</w:t>
      </w:r>
    </w:p>
    <w:p w:rsidR="006B7077" w:rsidRDefault="006B7077" w:rsidP="006B7077">
      <w:pPr>
        <w:shd w:val="clear" w:color="auto" w:fill="FFFFFF"/>
        <w:spacing w:line="240" w:lineRule="auto"/>
        <w:rPr>
          <w:rFonts w:ascii="inherit" w:eastAsia="Times New Roman" w:hAnsi="inherit" w:cs="Helvetica"/>
          <w:color w:val="333333"/>
          <w:kern w:val="36"/>
          <w:sz w:val="28"/>
          <w:szCs w:val="28"/>
          <w:lang w:eastAsia="uk-UA"/>
        </w:rPr>
      </w:pPr>
      <w:r w:rsidRPr="006B7077">
        <w:rPr>
          <w:rFonts w:ascii="inherit" w:eastAsia="Times New Roman" w:hAnsi="inherit" w:cs="Helvetica"/>
          <w:color w:val="333333"/>
          <w:kern w:val="36"/>
          <w:sz w:val="28"/>
          <w:szCs w:val="28"/>
          <w:lang w:eastAsia="uk-UA"/>
        </w:rPr>
        <w:t xml:space="preserve">                                 </w:t>
      </w:r>
      <w:r>
        <w:rPr>
          <w:rFonts w:ascii="inherit" w:eastAsia="Times New Roman" w:hAnsi="inherit" w:cs="Helvetica"/>
          <w:color w:val="333333"/>
          <w:kern w:val="36"/>
          <w:sz w:val="28"/>
          <w:szCs w:val="28"/>
          <w:lang w:eastAsia="uk-UA"/>
        </w:rPr>
        <w:t xml:space="preserve">                                            </w:t>
      </w:r>
      <w:r w:rsidRPr="006B7077">
        <w:rPr>
          <w:rFonts w:ascii="inherit" w:eastAsia="Times New Roman" w:hAnsi="inherit" w:cs="Helvetica"/>
          <w:color w:val="333333"/>
          <w:kern w:val="36"/>
          <w:sz w:val="28"/>
          <w:szCs w:val="28"/>
          <w:lang w:eastAsia="uk-UA"/>
        </w:rPr>
        <w:t xml:space="preserve">Заступник </w:t>
      </w:r>
      <w:r w:rsidRPr="006B7077">
        <w:rPr>
          <w:rFonts w:ascii="inherit" w:eastAsia="Times New Roman" w:hAnsi="inherit" w:cs="Helvetica" w:hint="eastAsia"/>
          <w:color w:val="333333"/>
          <w:kern w:val="36"/>
          <w:sz w:val="28"/>
          <w:szCs w:val="28"/>
          <w:lang w:eastAsia="uk-UA"/>
        </w:rPr>
        <w:t>з НВР</w:t>
      </w:r>
      <w:r w:rsidRPr="006B7077">
        <w:rPr>
          <w:rFonts w:ascii="inherit" w:eastAsia="Times New Roman" w:hAnsi="inherit" w:cs="Helvetica"/>
          <w:color w:val="333333"/>
          <w:kern w:val="36"/>
          <w:sz w:val="28"/>
          <w:szCs w:val="28"/>
          <w:lang w:eastAsia="uk-UA"/>
        </w:rPr>
        <w:t xml:space="preserve"> Наталія САВЧУК</w:t>
      </w:r>
    </w:p>
    <w:p w:rsidR="006B7077" w:rsidRPr="006B7077" w:rsidRDefault="006B7077" w:rsidP="006B7077">
      <w:pPr>
        <w:shd w:val="clear" w:color="auto" w:fill="FFFFFF"/>
        <w:spacing w:line="240" w:lineRule="auto"/>
        <w:rPr>
          <w:rFonts w:ascii="inherit" w:eastAsia="Times New Roman" w:hAnsi="inherit" w:cs="Helvetica"/>
          <w:color w:val="333333"/>
          <w:kern w:val="36"/>
          <w:sz w:val="28"/>
          <w:szCs w:val="28"/>
          <w:lang w:eastAsia="uk-UA"/>
        </w:rPr>
      </w:pPr>
      <w:r>
        <w:rPr>
          <w:rFonts w:ascii="inherit" w:eastAsia="Times New Roman" w:hAnsi="inherit" w:cs="Helvetica"/>
          <w:color w:val="333333"/>
          <w:kern w:val="36"/>
          <w:sz w:val="28"/>
          <w:szCs w:val="28"/>
          <w:lang w:eastAsia="uk-UA"/>
        </w:rPr>
        <w:t xml:space="preserve">                                                                              «05»вересня 2023</w:t>
      </w:r>
    </w:p>
    <w:p w:rsidR="00E35281" w:rsidRPr="00E35281" w:rsidRDefault="00E35281" w:rsidP="00E3528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35281">
        <w:rPr>
          <w:rFonts w:ascii="Helvetica" w:eastAsia="Times New Roman" w:hAnsi="Helvetica" w:cs="Helvetica"/>
          <w:noProof/>
          <w:color w:val="333333"/>
          <w:sz w:val="21"/>
          <w:szCs w:val="21"/>
          <w:lang w:eastAsia="uk-UA"/>
        </w:rPr>
        <w:drawing>
          <wp:inline distT="0" distB="0" distL="0" distR="0">
            <wp:extent cx="5676900" cy="3553615"/>
            <wp:effectExtent l="0" t="0" r="0" b="8890"/>
            <wp:docPr id="1" name="Рисунок 1" descr="604e8b1776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4e8b17769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169" cy="357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281" w:rsidRPr="00E35281" w:rsidRDefault="00E35281" w:rsidP="00E35281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35281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E35281" w:rsidRPr="00E35281" w:rsidRDefault="00E35281" w:rsidP="00E35281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3528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uk-UA"/>
        </w:rPr>
        <w:t>План роботи</w:t>
      </w:r>
    </w:p>
    <w:p w:rsidR="00E35281" w:rsidRPr="00E35281" w:rsidRDefault="00E35281" w:rsidP="00E35281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3528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uk-UA"/>
        </w:rPr>
        <w:t>Ради учнівського самоврядування</w:t>
      </w:r>
    </w:p>
    <w:p w:rsidR="00E35281" w:rsidRPr="00E35281" w:rsidRDefault="00E35281" w:rsidP="00E35281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3528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uk-UA"/>
        </w:rPr>
        <w:t>на 2023-2024 навчальний рік</w:t>
      </w:r>
    </w:p>
    <w:p w:rsidR="00E35281" w:rsidRPr="00E35281" w:rsidRDefault="00E35281" w:rsidP="00E35281">
      <w:pPr>
        <w:spacing w:after="10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E35281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4448"/>
        <w:gridCol w:w="2014"/>
        <w:gridCol w:w="2368"/>
      </w:tblGrid>
      <w:tr w:rsidR="00B65537" w:rsidRPr="00E35281" w:rsidTr="00B65537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проведенні</w:t>
            </w:r>
            <w:r w:rsidR="00A74C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свята Першого дзвоника.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01.09.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Учнівська рада, центр творчості 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Вибори активу класів, волонтерів</w:t>
            </w:r>
            <w:r w:rsidR="00A74C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08.09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Ведення рейтингу участі класів у заходах</w:t>
            </w:r>
            <w:r w:rsidR="006B70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Центр 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навчання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6B707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Підготовка до виборів голів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 учнівського самоврядування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ІІІ- ІV тиждень</w:t>
            </w:r>
          </w:p>
          <w:p w:rsidR="00E35281" w:rsidRPr="00E35281" w:rsidRDefault="00E35281" w:rsidP="00E3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вересня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Педагог-організатор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6B707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Дебати між кандидатами на посади голів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Ради учнівського самоврядування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Педагог-організатор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фотоконкурсі «Моє рідне  місто», конкурсі малюнків та листівок для захисників «Повернись живим та непереможним!»</w:t>
            </w:r>
            <w:r w:rsidR="006B70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Ради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7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в організації та проведенні заходів до Дня Миру</w:t>
            </w:r>
            <w:r w:rsidR="006B70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21.09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преси та інформації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Вибори Голови  Ради учнівського самоврядування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Педагог-організатор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Вибори активу Ради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Ради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Збір старостату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Упродовж року-щопонеділка та щочетверга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старостату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Збір інформації про загиблих воїнів, учнів закладу для віртуального меморіалу пам’яті «Слава героям!»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Центр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преси, волонтери, Голова Ради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благодійній акції «Квіти для ЗСУ»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Волонтери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заходах спортивного та національно-патріотичного спрямування, надання допомоги вчителям фізичної культури у суддівстві змагань, проведення агітаційно-роз’яснювальної роботи, щодо здорового способу життя серед здобувачів освіти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спорту та здоров’я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рейду по перевірці стану класних куточків та символіки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Вересень-жовтень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дисципліни, преси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Оновлення інформаційного стенду учнівського самоврядування</w:t>
            </w:r>
            <w:r w:rsidR="000D56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раз на місяць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преси та інформації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інформаційних хвилинок, флешмобів, руханок у початковій школі</w:t>
            </w:r>
            <w:r w:rsidR="000D56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 роботі з молодшими школярами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флешмобів, челенджів до пам’ятних та календарних дат</w:t>
            </w:r>
            <w:r w:rsidR="000D56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Волонтери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в і</w:t>
            </w:r>
            <w:r w:rsidR="000D56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нтелектуальних іграх </w:t>
            </w: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олімпіадах</w:t>
            </w:r>
            <w:r w:rsidR="000D56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 навчання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 та проведення заходів до Дня Учителя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ради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Заходи до Дня боротьби зі СНІДом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</w:t>
            </w:r>
          </w:p>
          <w:p w:rsidR="00E35281" w:rsidRPr="00E35281" w:rsidRDefault="00E35281" w:rsidP="00E3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Центр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дисципліни, порядку та права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Заходи до Дня української писемності, Дня рідної мови</w:t>
            </w:r>
            <w:r w:rsidR="000D56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Листопад, лютий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 навчання, творчості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Дня спонтанного прояву доброти акція «У світі бракує на всіх доброти»</w:t>
            </w:r>
            <w:r w:rsidR="000D56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Лютий</w:t>
            </w:r>
          </w:p>
          <w:p w:rsidR="00E35281" w:rsidRPr="00E35281" w:rsidRDefault="00E35281" w:rsidP="00E3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Волонтери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23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 та проведення заходів до місячника морально-етичного виховання</w:t>
            </w:r>
            <w:r w:rsidR="000D56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 дисципліни, порядку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 та проведення новорічних та різдвяних свят</w:t>
            </w:r>
            <w:r w:rsidR="000D56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Грудень-січень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 творчості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Засідання Ради учнівського самоврядування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та заступник Ради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Організація, проведення та участь</w:t>
            </w:r>
            <w:r w:rsidR="000D56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благодійних акціях.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 волонтерства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Запровадити в шкільну політику «розумного використання» - (зменшення використання пластику та поліетилену у щоденному житті, бережливого ставлення до витрачання води, електроенергії, привчати сортувати сміття тощо)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 охорони природи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Оформлення творчих звітів (фото та відео) за результатами проведення заходів.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преси та інформації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AC53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школі лідерів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Ради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AC5359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Організація заходів до Дня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Валентина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Лютий</w:t>
            </w:r>
          </w:p>
          <w:p w:rsidR="00E35281" w:rsidRPr="00E35281" w:rsidRDefault="00E35281" w:rsidP="00E3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 творчості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AC5359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 та проведення заходів до Дня весни та краси</w:t>
            </w:r>
            <w:r w:rsidR="000D56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  <w:p w:rsidR="00E35281" w:rsidRPr="00E35281" w:rsidRDefault="00E35281" w:rsidP="00E3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 творчості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AC5359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 заходів, щодо  благоустрою території закладу, участь в екологічних акціях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0D566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 охорони природи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AC5359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Акція «Одягни блакитне» до Дня поширення інформації про людей з аутизмом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Центр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дисципліни, </w:t>
            </w:r>
            <w:r w:rsidR="000D56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порядку 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AC5359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Міжнародного дня Інтернету акція «Safer Internet Day»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Центр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преси та інформації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AC5359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тижнях, місячниках згідно до плану виховної роботи закладу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учнівського самоврядування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AC5359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проведенні рейдів по попередженню шкідливих звичок, правопорушень, спізнень на уроки</w:t>
            </w:r>
            <w:r w:rsidR="000D56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учнівськ</w:t>
            </w:r>
            <w:r w:rsidR="000D56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ого самоврядування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AC5359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Флешмоб «Одягни вишиванку»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Ради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AC5359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роботі міського Парламенту дітей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та заступник Ради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AC5359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39.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Конкурс малюнків на асфальті «Якого кольору канікули?»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 роботі з молодшими школярами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AC5359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заходах до Дня Європи в Україні</w:t>
            </w:r>
            <w:r w:rsidR="00B655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Ради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в організації та проведенні свята Останнього дзвоника, урочистостях з нагоди вручення документів про освіту</w:t>
            </w:r>
            <w:r w:rsidR="00B655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Травень,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</w:t>
            </w:r>
            <w:r w:rsidR="00E35281"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червень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учнівського самоврядування</w:t>
            </w:r>
          </w:p>
        </w:tc>
      </w:tr>
      <w:tr w:rsidR="00B65537" w:rsidRPr="00E35281" w:rsidTr="00B6553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B65537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  <w:r w:rsidR="00AC53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Підведення підсумків роботи Ради за  півріччя, рік</w:t>
            </w:r>
            <w:r w:rsidR="00B655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Січень,</w:t>
            </w:r>
            <w:r w:rsidR="00B655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  <w:p w:rsidR="00E35281" w:rsidRPr="00E35281" w:rsidRDefault="00E35281" w:rsidP="00E3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281" w:rsidRPr="00E35281" w:rsidRDefault="00E35281" w:rsidP="00E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52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та заступник Ради</w:t>
            </w:r>
          </w:p>
        </w:tc>
      </w:tr>
    </w:tbl>
    <w:p w:rsidR="006E57F2" w:rsidRDefault="006E57F2"/>
    <w:sectPr w:rsidR="006E57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D8"/>
    <w:rsid w:val="000D5661"/>
    <w:rsid w:val="006B7077"/>
    <w:rsid w:val="006E57F2"/>
    <w:rsid w:val="00A74C34"/>
    <w:rsid w:val="00AC5359"/>
    <w:rsid w:val="00B65537"/>
    <w:rsid w:val="00D3438F"/>
    <w:rsid w:val="00D45CD8"/>
    <w:rsid w:val="00E3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02F7F-E611-46DD-AC85-466879B4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5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2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meta">
    <w:name w:val="meta"/>
    <w:basedOn w:val="a"/>
    <w:rsid w:val="00E3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E3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35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70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3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24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3112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2024-03-15T20:03:00Z</dcterms:created>
  <dcterms:modified xsi:type="dcterms:W3CDTF">2024-03-15T20:03:00Z</dcterms:modified>
</cp:coreProperties>
</file>